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DFBE" w14:textId="22C45BDA" w:rsidR="000E1E4C" w:rsidRDefault="000E1E4C" w:rsidP="000E1E4C">
      <w:pPr>
        <w:spacing w:after="0"/>
        <w:jc w:val="center"/>
        <w:rPr>
          <w:b/>
          <w:bCs/>
          <w:spacing w:val="-4"/>
        </w:rPr>
      </w:pPr>
      <w:r>
        <w:rPr>
          <w:noProof/>
          <w:color w:val="000000"/>
          <w:sz w:val="24"/>
          <w:szCs w:val="24"/>
          <w:lang w:eastAsia="en-GB"/>
        </w:rPr>
        <w:drawing>
          <wp:inline distT="0" distB="0" distL="0" distR="0" wp14:anchorId="1FEA45FC" wp14:editId="798B8938">
            <wp:extent cx="2171700" cy="873082"/>
            <wp:effectExtent l="0" t="0" r="0" b="381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85584" cy="878664"/>
                    </a:xfrm>
                    <a:prstGeom prst="rect">
                      <a:avLst/>
                    </a:prstGeom>
                    <a:noFill/>
                    <a:ln>
                      <a:noFill/>
                    </a:ln>
                  </pic:spPr>
                </pic:pic>
              </a:graphicData>
            </a:graphic>
          </wp:inline>
        </w:drawing>
      </w:r>
    </w:p>
    <w:p w14:paraId="6204802D" w14:textId="77777777" w:rsidR="000E1E4C" w:rsidRDefault="000E1E4C" w:rsidP="000E1E4C">
      <w:pPr>
        <w:spacing w:after="0"/>
        <w:jc w:val="center"/>
        <w:rPr>
          <w:b/>
          <w:bCs/>
          <w:spacing w:val="-4"/>
        </w:rPr>
      </w:pPr>
    </w:p>
    <w:p w14:paraId="1D775318" w14:textId="77777777" w:rsidR="00005A44" w:rsidRDefault="00005A44" w:rsidP="000E1E4C">
      <w:pPr>
        <w:spacing w:after="0"/>
        <w:jc w:val="center"/>
        <w:rPr>
          <w:b/>
          <w:bCs/>
          <w:spacing w:val="-4"/>
        </w:rPr>
      </w:pPr>
    </w:p>
    <w:p w14:paraId="06A8EF86" w14:textId="77777777" w:rsidR="00005A44" w:rsidRDefault="00005A44" w:rsidP="000E1E4C">
      <w:pPr>
        <w:spacing w:after="0"/>
        <w:jc w:val="center"/>
        <w:rPr>
          <w:b/>
          <w:bCs/>
          <w:spacing w:val="-4"/>
        </w:rPr>
      </w:pPr>
    </w:p>
    <w:p w14:paraId="71FA8DA9" w14:textId="39DE2569" w:rsidR="0021344B" w:rsidRPr="000E1E4C" w:rsidRDefault="0021344B" w:rsidP="000E1E4C">
      <w:pPr>
        <w:spacing w:after="0"/>
        <w:jc w:val="center"/>
        <w:rPr>
          <w:b/>
          <w:bCs/>
          <w:spacing w:val="-4"/>
        </w:rPr>
      </w:pPr>
      <w:r w:rsidRPr="000E1E4C">
        <w:rPr>
          <w:b/>
          <w:bCs/>
          <w:spacing w:val="-4"/>
        </w:rPr>
        <w:t xml:space="preserve">Minutes of a meeting of Stirchley and Brookside Parish Council </w:t>
      </w:r>
      <w:r w:rsidR="000E1E4C">
        <w:rPr>
          <w:b/>
          <w:bCs/>
          <w:spacing w:val="-4"/>
        </w:rPr>
        <w:t>Community and Environment Committee</w:t>
      </w:r>
      <w:r w:rsidRPr="000E1E4C">
        <w:rPr>
          <w:b/>
          <w:bCs/>
          <w:spacing w:val="-4"/>
        </w:rPr>
        <w:t xml:space="preserve"> held at The Sambrook Centre on Tuesday </w:t>
      </w:r>
      <w:r w:rsidR="00FB0B51">
        <w:rPr>
          <w:b/>
          <w:bCs/>
          <w:spacing w:val="-4"/>
        </w:rPr>
        <w:t>6 September</w:t>
      </w:r>
      <w:r w:rsidRPr="000E1E4C">
        <w:rPr>
          <w:b/>
          <w:bCs/>
          <w:spacing w:val="-4"/>
        </w:rPr>
        <w:t xml:space="preserve"> 2022 at 7pm.</w:t>
      </w:r>
    </w:p>
    <w:p w14:paraId="6B4D50EE" w14:textId="77777777" w:rsidR="000E1E4C" w:rsidRDefault="000E1E4C" w:rsidP="000E1E4C">
      <w:pPr>
        <w:spacing w:after="0"/>
        <w:rPr>
          <w:b/>
          <w:bCs/>
        </w:rPr>
      </w:pPr>
    </w:p>
    <w:p w14:paraId="34196E40" w14:textId="66EB9663" w:rsidR="0021344B" w:rsidRDefault="0021344B" w:rsidP="000E1E4C">
      <w:pPr>
        <w:spacing w:after="0"/>
      </w:pPr>
      <w:r>
        <w:t xml:space="preserve">Present: Cllrs G Sinclair, L Powers, H Unwin, </w:t>
      </w:r>
      <w:r w:rsidR="00AD7E48">
        <w:t xml:space="preserve">A Watkin, </w:t>
      </w:r>
      <w:r>
        <w:t>Vaughan-Hodkinson (Chair)</w:t>
      </w:r>
    </w:p>
    <w:p w14:paraId="4EA76FC8" w14:textId="3655B11B" w:rsidR="0021344B" w:rsidRDefault="000E1E4C" w:rsidP="000E1E4C">
      <w:pPr>
        <w:spacing w:after="0"/>
      </w:pPr>
      <w:r>
        <w:t xml:space="preserve">Also present: </w:t>
      </w:r>
      <w:r w:rsidR="00FB0B51">
        <w:t>M Turner</w:t>
      </w:r>
      <w:r w:rsidR="00AD7E48">
        <w:t xml:space="preserve"> -</w:t>
      </w:r>
      <w:r w:rsidR="0021344B">
        <w:t xml:space="preserve"> </w:t>
      </w:r>
      <w:r w:rsidR="00FB0B51">
        <w:t>Parish</w:t>
      </w:r>
      <w:r w:rsidR="0021344B">
        <w:t xml:space="preserve"> Clerk </w:t>
      </w:r>
      <w:r>
        <w:t>(t</w:t>
      </w:r>
      <w:r w:rsidR="0021344B">
        <w:t>aking notes</w:t>
      </w:r>
      <w:r>
        <w:t>),</w:t>
      </w:r>
      <w:r w:rsidR="0021344B">
        <w:t xml:space="preserve"> J Creed </w:t>
      </w:r>
      <w:r w:rsidR="00AD7E48">
        <w:t xml:space="preserve">- </w:t>
      </w:r>
      <w:r w:rsidR="0021344B">
        <w:t>Environmental Officer.</w:t>
      </w:r>
    </w:p>
    <w:p w14:paraId="05310556" w14:textId="77777777" w:rsidR="000E1E4C" w:rsidRDefault="000E1E4C" w:rsidP="000E1E4C">
      <w:pPr>
        <w:spacing w:after="0"/>
      </w:pPr>
    </w:p>
    <w:p w14:paraId="3A5E730E" w14:textId="77777777" w:rsidR="00E04377" w:rsidRDefault="0021344B" w:rsidP="00E04377">
      <w:pPr>
        <w:spacing w:after="0"/>
      </w:pPr>
      <w:r>
        <w:t>Public open session</w:t>
      </w:r>
      <w:r w:rsidR="00AD7E48">
        <w:t xml:space="preserve"> </w:t>
      </w:r>
      <w:r w:rsidR="00E04377">
        <w:t>–</w:t>
      </w:r>
      <w:r>
        <w:t xml:space="preserve"> </w:t>
      </w:r>
      <w:r w:rsidR="00E04377">
        <w:t xml:space="preserve">9 members of the pubic were present </w:t>
      </w:r>
    </w:p>
    <w:p w14:paraId="22790157" w14:textId="65260859" w:rsidR="004E1C53" w:rsidRPr="004E1C53" w:rsidRDefault="00E04377" w:rsidP="000E1E4C">
      <w:pPr>
        <w:spacing w:after="0"/>
        <w:rPr>
          <w:spacing w:val="-4"/>
        </w:rPr>
      </w:pPr>
      <w:r w:rsidRPr="004E1C53">
        <w:rPr>
          <w:spacing w:val="-4"/>
        </w:rPr>
        <w:t xml:space="preserve">There was extensive discussion of planning application TWC/2020/1056.  Members of the public were concerned that, in </w:t>
      </w:r>
      <w:r w:rsidR="004E1C53" w:rsidRPr="004E1C53">
        <w:rPr>
          <w:spacing w:val="-4"/>
        </w:rPr>
        <w:t xml:space="preserve">broad </w:t>
      </w:r>
      <w:r w:rsidRPr="004E1C53">
        <w:rPr>
          <w:spacing w:val="-4"/>
        </w:rPr>
        <w:t>practical terms, there was insufficient infrastructure capacity to accommodate 350 house</w:t>
      </w:r>
      <w:r w:rsidR="004E1C53" w:rsidRPr="004E1C53">
        <w:rPr>
          <w:spacing w:val="-4"/>
        </w:rPr>
        <w:t>s</w:t>
      </w:r>
      <w:r w:rsidRPr="004E1C53">
        <w:rPr>
          <w:spacing w:val="-4"/>
        </w:rPr>
        <w:t xml:space="preserve">, while </w:t>
      </w:r>
      <w:r w:rsidR="004E1C53" w:rsidRPr="004E1C53">
        <w:rPr>
          <w:spacing w:val="-4"/>
        </w:rPr>
        <w:t xml:space="preserve">existing </w:t>
      </w:r>
      <w:r w:rsidRPr="004E1C53">
        <w:rPr>
          <w:spacing w:val="-4"/>
        </w:rPr>
        <w:t xml:space="preserve">properties and businesses would be adversely affected by the proposal.  </w:t>
      </w:r>
    </w:p>
    <w:p w14:paraId="6C391DA9" w14:textId="77777777" w:rsidR="004E1C53" w:rsidRPr="004E1C53" w:rsidRDefault="004E1C53" w:rsidP="000E1E4C">
      <w:pPr>
        <w:spacing w:after="0"/>
        <w:rPr>
          <w:sz w:val="8"/>
          <w:szCs w:val="8"/>
        </w:rPr>
      </w:pPr>
    </w:p>
    <w:p w14:paraId="0D515710" w14:textId="5ADB217F" w:rsidR="006D35D7" w:rsidRDefault="004E1C53" w:rsidP="000E1E4C">
      <w:pPr>
        <w:spacing w:after="0"/>
      </w:pPr>
      <w:r>
        <w:t>There was concern raised that the majority of the public were probably unaware of the full impact of the application and that, on trying to engage with the planning process, previously key documents that residents had been working from, were now being deemed out-of-date or redundant by the Officers managing the process.</w:t>
      </w:r>
    </w:p>
    <w:p w14:paraId="23A0D8FC" w14:textId="6CB0F8D6" w:rsidR="004E1C53" w:rsidRPr="00491057" w:rsidRDefault="004E1C53" w:rsidP="000E1E4C">
      <w:pPr>
        <w:spacing w:after="0"/>
        <w:rPr>
          <w:sz w:val="8"/>
          <w:szCs w:val="8"/>
        </w:rPr>
      </w:pPr>
    </w:p>
    <w:p w14:paraId="5C4719E9" w14:textId="1DD8F657" w:rsidR="004E1C53" w:rsidRDefault="004E1C53" w:rsidP="000E1E4C">
      <w:pPr>
        <w:spacing w:after="0"/>
      </w:pPr>
      <w:r>
        <w:t>It</w:t>
      </w:r>
      <w:r w:rsidR="00491057">
        <w:t xml:space="preserve"> was noted that a consultation relating to the application was currently in train (due to close on 14 September 2022) but that it could only be reached via the Portal</w:t>
      </w:r>
      <w:r w:rsidR="00047CA0">
        <w:t>,</w:t>
      </w:r>
      <w:r w:rsidR="00491057">
        <w:t xml:space="preserve"> which many members of the public found difficult to access.  The Clerk confirmed that had not been in receipt of any notification that a consultation was in progress.</w:t>
      </w:r>
    </w:p>
    <w:p w14:paraId="420B5347" w14:textId="4786B438" w:rsidR="004E1C53" w:rsidRPr="00491057" w:rsidRDefault="004E1C53" w:rsidP="000E1E4C">
      <w:pPr>
        <w:spacing w:after="0"/>
        <w:rPr>
          <w:sz w:val="8"/>
          <w:szCs w:val="8"/>
        </w:rPr>
      </w:pPr>
    </w:p>
    <w:p w14:paraId="590C6BF0" w14:textId="7895E691" w:rsidR="006D35D7" w:rsidRDefault="00491057" w:rsidP="000E1E4C">
      <w:pPr>
        <w:spacing w:after="0"/>
      </w:pPr>
      <w:r>
        <w:t>It was agreed that The Clerk would contact the two Officers managing the application and seek clarity and information on the consultation as a matter of urgency</w:t>
      </w:r>
      <w:r w:rsidR="008A2E63">
        <w:t xml:space="preserve">.  Cllr Vaughan Hodkinson confirmed that </w:t>
      </w:r>
      <w:r w:rsidR="00047CA0">
        <w:t>The</w:t>
      </w:r>
      <w:r w:rsidR="008A2E63">
        <w:t xml:space="preserve"> Clerk </w:t>
      </w:r>
      <w:r w:rsidR="00047CA0">
        <w:t>should</w:t>
      </w:r>
      <w:r w:rsidR="008A2E63">
        <w:t xml:space="preserve"> convene an extraordinary meeting of the Community and Environment Committee for 13 September 2022.</w:t>
      </w:r>
    </w:p>
    <w:p w14:paraId="5EB7CA84" w14:textId="4BE1201D" w:rsidR="006D35D7" w:rsidRPr="000E1E4C" w:rsidRDefault="006D35D7" w:rsidP="000E1E4C">
      <w:pPr>
        <w:spacing w:after="0"/>
        <w:rPr>
          <w:sz w:val="10"/>
          <w:szCs w:val="10"/>
        </w:rPr>
      </w:pPr>
    </w:p>
    <w:p w14:paraId="1207081C" w14:textId="0961EA24" w:rsidR="0021344B" w:rsidRDefault="006D35D7" w:rsidP="000E1E4C">
      <w:pPr>
        <w:spacing w:after="0"/>
      </w:pPr>
      <w:r>
        <w:t>The public session ended.</w:t>
      </w:r>
    </w:p>
    <w:p w14:paraId="45B68851" w14:textId="06986CE9" w:rsidR="0021344B" w:rsidRDefault="0021344B" w:rsidP="000E1E4C">
      <w:pPr>
        <w:spacing w:after="0"/>
      </w:pPr>
    </w:p>
    <w:p w14:paraId="221326DA" w14:textId="000B0181" w:rsidR="0021344B" w:rsidRPr="00FD674B" w:rsidRDefault="0021344B" w:rsidP="000E1E4C">
      <w:pPr>
        <w:spacing w:after="0"/>
        <w:rPr>
          <w:b/>
          <w:bCs/>
          <w:u w:val="single"/>
        </w:rPr>
      </w:pPr>
      <w:r w:rsidRPr="00FD674B">
        <w:rPr>
          <w:b/>
          <w:bCs/>
          <w:u w:val="single"/>
        </w:rPr>
        <w:t>CE/22/</w:t>
      </w:r>
      <w:r w:rsidR="008A2E63">
        <w:rPr>
          <w:b/>
          <w:bCs/>
          <w:u w:val="single"/>
        </w:rPr>
        <w:t>20</w:t>
      </w:r>
      <w:r w:rsidRPr="00FD674B">
        <w:rPr>
          <w:b/>
          <w:bCs/>
          <w:u w:val="single"/>
        </w:rPr>
        <w:t xml:space="preserve"> </w:t>
      </w:r>
      <w:r w:rsidR="007B7777">
        <w:rPr>
          <w:b/>
          <w:bCs/>
          <w:u w:val="single"/>
        </w:rPr>
        <w:t xml:space="preserve"> </w:t>
      </w:r>
      <w:r w:rsidRPr="00FD674B">
        <w:rPr>
          <w:b/>
          <w:bCs/>
          <w:u w:val="single"/>
        </w:rPr>
        <w:t>APOLOGIES AND DECLARATIONS OF INTEREST</w:t>
      </w:r>
    </w:p>
    <w:p w14:paraId="53C64D7D" w14:textId="10F2A246" w:rsidR="0021344B" w:rsidRDefault="0021344B" w:rsidP="000E1E4C">
      <w:pPr>
        <w:spacing w:after="0"/>
      </w:pPr>
      <w:r>
        <w:t xml:space="preserve">Apologies </w:t>
      </w:r>
      <w:r w:rsidR="00FB0B51">
        <w:t xml:space="preserve">were </w:t>
      </w:r>
      <w:r>
        <w:t xml:space="preserve">received </w:t>
      </w:r>
      <w:r w:rsidR="008A2E63">
        <w:t xml:space="preserve">and accepted </w:t>
      </w:r>
      <w:r>
        <w:t>from Cllr</w:t>
      </w:r>
      <w:r w:rsidR="008A2E63">
        <w:t>s</w:t>
      </w:r>
      <w:r>
        <w:t xml:space="preserve"> </w:t>
      </w:r>
      <w:r w:rsidR="008A2E63">
        <w:t>C Lloyd and H Evans</w:t>
      </w:r>
      <w:r w:rsidR="00766166">
        <w:t>.</w:t>
      </w:r>
      <w:r w:rsidR="008A2E63">
        <w:t xml:space="preserve">  Cllr A Watkin declared a non-pecuniary interest in relation to item CE/22/23 by virtue of being an allotment holder.</w:t>
      </w:r>
    </w:p>
    <w:p w14:paraId="102CEDA9" w14:textId="77777777" w:rsidR="00766166" w:rsidRDefault="00766166" w:rsidP="000E1E4C">
      <w:pPr>
        <w:spacing w:after="0"/>
        <w:rPr>
          <w:u w:val="single"/>
        </w:rPr>
      </w:pPr>
    </w:p>
    <w:p w14:paraId="4835C808" w14:textId="4145547B" w:rsidR="0021344B" w:rsidRPr="00FD674B" w:rsidRDefault="0021344B" w:rsidP="000E1E4C">
      <w:pPr>
        <w:spacing w:after="0"/>
        <w:rPr>
          <w:b/>
          <w:bCs/>
          <w:u w:val="single"/>
        </w:rPr>
      </w:pPr>
      <w:r w:rsidRPr="00FD674B">
        <w:rPr>
          <w:b/>
          <w:bCs/>
          <w:u w:val="single"/>
        </w:rPr>
        <w:t>CE/22/</w:t>
      </w:r>
      <w:r w:rsidR="008A2E63">
        <w:rPr>
          <w:b/>
          <w:bCs/>
          <w:u w:val="single"/>
        </w:rPr>
        <w:t>21</w:t>
      </w:r>
      <w:r w:rsidRPr="00FD674B">
        <w:rPr>
          <w:b/>
          <w:bCs/>
          <w:u w:val="single"/>
        </w:rPr>
        <w:t xml:space="preserve"> </w:t>
      </w:r>
      <w:r w:rsidR="007B7777">
        <w:rPr>
          <w:b/>
          <w:bCs/>
          <w:u w:val="single"/>
        </w:rPr>
        <w:t xml:space="preserve"> </w:t>
      </w:r>
      <w:r w:rsidRPr="00FD674B">
        <w:rPr>
          <w:b/>
          <w:bCs/>
          <w:u w:val="single"/>
        </w:rPr>
        <w:t>MINUTES</w:t>
      </w:r>
    </w:p>
    <w:p w14:paraId="5247B3D8" w14:textId="3817B7CC" w:rsidR="0021344B" w:rsidRDefault="0021344B" w:rsidP="000E1E4C">
      <w:pPr>
        <w:spacing w:after="0" w:line="240" w:lineRule="auto"/>
        <w:ind w:left="34"/>
        <w:rPr>
          <w:b/>
        </w:rPr>
      </w:pPr>
      <w:r>
        <w:t xml:space="preserve">It was proposed by Cllr </w:t>
      </w:r>
      <w:r w:rsidR="008A2E63">
        <w:t>H Unwin</w:t>
      </w:r>
      <w:r w:rsidR="00766166">
        <w:t xml:space="preserve"> </w:t>
      </w:r>
      <w:r>
        <w:t xml:space="preserve">and seconded by Cllr </w:t>
      </w:r>
      <w:r w:rsidR="008A2E63">
        <w:t>L Powers</w:t>
      </w:r>
      <w:r w:rsidR="00766166">
        <w:t xml:space="preserve"> </w:t>
      </w:r>
      <w:r>
        <w:t>and</w:t>
      </w:r>
      <w:r w:rsidR="008A2E63">
        <w:t xml:space="preserve"> unanimously</w:t>
      </w:r>
      <w:r>
        <w:t xml:space="preserve"> </w:t>
      </w:r>
      <w:r>
        <w:rPr>
          <w:b/>
        </w:rPr>
        <w:t>RESOLVED</w:t>
      </w:r>
      <w:r>
        <w:t xml:space="preserve"> - </w:t>
      </w:r>
      <w:r>
        <w:rPr>
          <w:b/>
        </w:rPr>
        <w:t xml:space="preserve">that the minutes of the Community &amp; Environment Committee held on </w:t>
      </w:r>
      <w:r w:rsidR="008A2E63">
        <w:rPr>
          <w:b/>
        </w:rPr>
        <w:t>5</w:t>
      </w:r>
      <w:r w:rsidR="00766166">
        <w:rPr>
          <w:b/>
        </w:rPr>
        <w:t xml:space="preserve"> Ju</w:t>
      </w:r>
      <w:r w:rsidR="008A2E63">
        <w:rPr>
          <w:b/>
        </w:rPr>
        <w:t>ly</w:t>
      </w:r>
      <w:r w:rsidR="00766166">
        <w:rPr>
          <w:b/>
        </w:rPr>
        <w:t>,</w:t>
      </w:r>
      <w:r>
        <w:rPr>
          <w:b/>
        </w:rPr>
        <w:t xml:space="preserve"> be approved </w:t>
      </w:r>
      <w:r w:rsidR="00766166">
        <w:rPr>
          <w:b/>
        </w:rPr>
        <w:t xml:space="preserve">with </w:t>
      </w:r>
      <w:r w:rsidR="008A2E63">
        <w:rPr>
          <w:b/>
        </w:rPr>
        <w:t>two spelling</w:t>
      </w:r>
      <w:r w:rsidR="00766166">
        <w:rPr>
          <w:b/>
        </w:rPr>
        <w:t xml:space="preserve"> amendment</w:t>
      </w:r>
      <w:r w:rsidR="008A2E63">
        <w:rPr>
          <w:b/>
        </w:rPr>
        <w:t>s</w:t>
      </w:r>
      <w:r w:rsidR="00766166">
        <w:rPr>
          <w:b/>
        </w:rPr>
        <w:t xml:space="preserve"> </w:t>
      </w:r>
      <w:r>
        <w:rPr>
          <w:b/>
        </w:rPr>
        <w:t>as a true record, and signed by the Chair.</w:t>
      </w:r>
    </w:p>
    <w:p w14:paraId="23CB569D" w14:textId="77777777" w:rsidR="0021344B" w:rsidRDefault="0021344B" w:rsidP="000E1E4C">
      <w:pPr>
        <w:spacing w:after="0"/>
        <w:rPr>
          <w:bCs/>
        </w:rPr>
      </w:pPr>
      <w:r>
        <w:rPr>
          <w:bCs/>
        </w:rPr>
        <w:t>Matters arising – no matters arising.</w:t>
      </w:r>
    </w:p>
    <w:p w14:paraId="2096E630" w14:textId="3A603E72" w:rsidR="0021344B" w:rsidRDefault="0021344B" w:rsidP="000E1E4C">
      <w:pPr>
        <w:spacing w:after="0"/>
      </w:pPr>
    </w:p>
    <w:p w14:paraId="19486718" w14:textId="1BC6C961" w:rsidR="00766166" w:rsidRPr="00FD674B" w:rsidRDefault="00766166" w:rsidP="000E1E4C">
      <w:pPr>
        <w:spacing w:after="0"/>
        <w:rPr>
          <w:b/>
          <w:bCs/>
          <w:u w:val="single"/>
        </w:rPr>
      </w:pPr>
      <w:r w:rsidRPr="00FD674B">
        <w:rPr>
          <w:b/>
          <w:bCs/>
          <w:u w:val="single"/>
        </w:rPr>
        <w:t>CE/22/</w:t>
      </w:r>
      <w:r w:rsidR="008A2E63">
        <w:rPr>
          <w:b/>
          <w:bCs/>
          <w:u w:val="single"/>
        </w:rPr>
        <w:t>22</w:t>
      </w:r>
      <w:r w:rsidRPr="00FD674B">
        <w:rPr>
          <w:b/>
          <w:bCs/>
          <w:u w:val="single"/>
        </w:rPr>
        <w:t xml:space="preserve"> </w:t>
      </w:r>
      <w:r w:rsidR="007B7777">
        <w:rPr>
          <w:b/>
          <w:bCs/>
          <w:u w:val="single"/>
        </w:rPr>
        <w:t xml:space="preserve"> </w:t>
      </w:r>
      <w:r w:rsidRPr="00FD674B">
        <w:rPr>
          <w:b/>
          <w:bCs/>
          <w:u w:val="single"/>
        </w:rPr>
        <w:t>CLERK’S REPORT</w:t>
      </w:r>
    </w:p>
    <w:p w14:paraId="488E7C37" w14:textId="50629CD2" w:rsidR="00766166" w:rsidRDefault="008A2E63" w:rsidP="000E1E4C">
      <w:pPr>
        <w:spacing w:after="0"/>
      </w:pPr>
      <w:r>
        <w:t xml:space="preserve">The Clerk outlined </w:t>
      </w:r>
      <w:r w:rsidR="003C2EE1">
        <w:t>the Health and Safety issues at Brindleyford MUGA and Beckbury Drive Play Area.</w:t>
      </w:r>
    </w:p>
    <w:p w14:paraId="72270F49" w14:textId="5F824C0B" w:rsidR="003C2EE1" w:rsidRDefault="003C2EE1" w:rsidP="000E1E4C">
      <w:pPr>
        <w:spacing w:after="0"/>
      </w:pPr>
    </w:p>
    <w:p w14:paraId="4B302008" w14:textId="574F5C3E" w:rsidR="003C2EE1" w:rsidRDefault="003C2EE1" w:rsidP="003C2EE1">
      <w:pPr>
        <w:spacing w:after="0" w:line="240" w:lineRule="auto"/>
        <w:ind w:left="34"/>
        <w:rPr>
          <w:b/>
        </w:rPr>
      </w:pPr>
      <w:bookmarkStart w:id="0" w:name="_Hlk113446824"/>
      <w:r>
        <w:lastRenderedPageBreak/>
        <w:t xml:space="preserve">It was proposed by Cllr </w:t>
      </w:r>
      <w:r>
        <w:t>S Vaughan Hodkinson</w:t>
      </w:r>
      <w:r>
        <w:t xml:space="preserve"> and seconded by Cllr </w:t>
      </w:r>
      <w:r>
        <w:t xml:space="preserve">G Sinclair and </w:t>
      </w:r>
      <w:r>
        <w:t xml:space="preserve">unanimously </w:t>
      </w:r>
      <w:r>
        <w:rPr>
          <w:b/>
        </w:rPr>
        <w:t>RESOLVED</w:t>
      </w:r>
      <w:r>
        <w:t xml:space="preserve"> - </w:t>
      </w:r>
      <w:r>
        <w:rPr>
          <w:b/>
        </w:rPr>
        <w:t xml:space="preserve">that the </w:t>
      </w:r>
      <w:r>
        <w:rPr>
          <w:b/>
        </w:rPr>
        <w:t>quote</w:t>
      </w:r>
      <w:r w:rsidR="0004280C">
        <w:rPr>
          <w:b/>
        </w:rPr>
        <w:t xml:space="preserve"> of </w:t>
      </w:r>
      <w:r>
        <w:rPr>
          <w:b/>
        </w:rPr>
        <w:t xml:space="preserve">£850.00 (excl VAT) </w:t>
      </w:r>
      <w:r w:rsidR="0004280C">
        <w:rPr>
          <w:b/>
        </w:rPr>
        <w:t xml:space="preserve">for fencing work at Brindleyford </w:t>
      </w:r>
      <w:r>
        <w:rPr>
          <w:b/>
        </w:rPr>
        <w:t>be accepted and the work commissioned as soon as possible.</w:t>
      </w:r>
    </w:p>
    <w:bookmarkEnd w:id="0"/>
    <w:p w14:paraId="24AC2AD3" w14:textId="77777777" w:rsidR="003C2EE1" w:rsidRPr="0004280C" w:rsidRDefault="003C2EE1" w:rsidP="000E1E4C">
      <w:pPr>
        <w:spacing w:after="0"/>
        <w:rPr>
          <w:sz w:val="8"/>
          <w:szCs w:val="8"/>
        </w:rPr>
      </w:pPr>
    </w:p>
    <w:p w14:paraId="68DD7D70" w14:textId="6AD5BE68" w:rsidR="0004280C" w:rsidRDefault="0004280C" w:rsidP="0004280C">
      <w:pPr>
        <w:spacing w:after="0" w:line="240" w:lineRule="auto"/>
        <w:ind w:left="34"/>
        <w:rPr>
          <w:b/>
        </w:rPr>
      </w:pPr>
      <w:r>
        <w:t xml:space="preserve">It was proposed by Cllr S Vaughan Hodkinson and seconded by Cllr </w:t>
      </w:r>
      <w:r>
        <w:t>L Powers</w:t>
      </w:r>
      <w:r>
        <w:t xml:space="preserve"> and unanimously </w:t>
      </w:r>
      <w:r>
        <w:rPr>
          <w:b/>
        </w:rPr>
        <w:t>RESOLVED</w:t>
      </w:r>
      <w:r>
        <w:t xml:space="preserve"> - </w:t>
      </w:r>
      <w:r>
        <w:rPr>
          <w:b/>
        </w:rPr>
        <w:t>that the quote of £</w:t>
      </w:r>
      <w:r>
        <w:rPr>
          <w:b/>
        </w:rPr>
        <w:t>400</w:t>
      </w:r>
      <w:r>
        <w:rPr>
          <w:b/>
        </w:rPr>
        <w:t>.00 (</w:t>
      </w:r>
      <w:r>
        <w:rPr>
          <w:b/>
        </w:rPr>
        <w:t>incl.</w:t>
      </w:r>
      <w:r>
        <w:rPr>
          <w:b/>
        </w:rPr>
        <w:t xml:space="preserve"> VAT) for </w:t>
      </w:r>
      <w:r>
        <w:rPr>
          <w:b/>
        </w:rPr>
        <w:t xml:space="preserve">surface repair </w:t>
      </w:r>
      <w:r>
        <w:rPr>
          <w:b/>
        </w:rPr>
        <w:t xml:space="preserve">work at </w:t>
      </w:r>
      <w:r>
        <w:rPr>
          <w:b/>
        </w:rPr>
        <w:t>Beckbury Drive</w:t>
      </w:r>
      <w:r>
        <w:rPr>
          <w:b/>
        </w:rPr>
        <w:t xml:space="preserve"> be accepted and the work commissioned as soon as possible</w:t>
      </w:r>
      <w:r>
        <w:rPr>
          <w:b/>
        </w:rPr>
        <w:t>, once the Clerk had further investigated the matter of the guarantee relating to the surface.</w:t>
      </w:r>
    </w:p>
    <w:p w14:paraId="1C6F94D5" w14:textId="24F69C96" w:rsidR="00766166" w:rsidRPr="0004280C" w:rsidRDefault="00766166" w:rsidP="000E1E4C">
      <w:pPr>
        <w:spacing w:after="0"/>
        <w:rPr>
          <w:sz w:val="8"/>
          <w:szCs w:val="8"/>
        </w:rPr>
      </w:pPr>
    </w:p>
    <w:p w14:paraId="23E1E343" w14:textId="015A95D6" w:rsidR="0004280C" w:rsidRPr="006D3D52" w:rsidRDefault="0004280C" w:rsidP="000E1E4C">
      <w:pPr>
        <w:spacing w:after="0"/>
      </w:pPr>
      <w:r w:rsidRPr="006D3D52">
        <w:t>Councillors noted the matter of the cost-of-living crisis which, it was agreed, would be taken to Full Council.</w:t>
      </w:r>
      <w:r w:rsidR="006D3D52" w:rsidRPr="006D3D52">
        <w:t xml:space="preserve">  Immediate ideas for consideration included the provision of hot drinks, soup and activities.</w:t>
      </w:r>
    </w:p>
    <w:p w14:paraId="24A8A921" w14:textId="26AA62E7" w:rsidR="0004280C" w:rsidRPr="0004280C" w:rsidRDefault="0004280C" w:rsidP="000E1E4C">
      <w:pPr>
        <w:spacing w:after="0"/>
        <w:rPr>
          <w:sz w:val="8"/>
          <w:szCs w:val="8"/>
        </w:rPr>
      </w:pPr>
    </w:p>
    <w:p w14:paraId="71A10DDC" w14:textId="05CA422B" w:rsidR="0004280C" w:rsidRDefault="00641621" w:rsidP="000E1E4C">
      <w:pPr>
        <w:spacing w:after="0"/>
      </w:pPr>
      <w:r>
        <w:t>The maintenance work required at The Sambrook Centre was noted.  The Clerk agreed to seek quotes for repairs.</w:t>
      </w:r>
    </w:p>
    <w:p w14:paraId="3AA24189" w14:textId="77777777" w:rsidR="00641621" w:rsidRDefault="00641621" w:rsidP="000E1E4C">
      <w:pPr>
        <w:spacing w:after="0"/>
      </w:pPr>
    </w:p>
    <w:p w14:paraId="3C0382B8" w14:textId="0A6651B3" w:rsidR="00766166" w:rsidRPr="00FD674B" w:rsidRDefault="00766166" w:rsidP="000E1E4C">
      <w:pPr>
        <w:spacing w:after="0"/>
        <w:rPr>
          <w:b/>
          <w:bCs/>
          <w:u w:val="single"/>
        </w:rPr>
      </w:pPr>
      <w:r w:rsidRPr="00FD674B">
        <w:rPr>
          <w:b/>
          <w:bCs/>
          <w:u w:val="single"/>
        </w:rPr>
        <w:t>CE/22/</w:t>
      </w:r>
      <w:r w:rsidR="00641621">
        <w:rPr>
          <w:b/>
          <w:bCs/>
          <w:u w:val="single"/>
        </w:rPr>
        <w:t>23</w:t>
      </w:r>
      <w:r w:rsidRPr="00FD674B">
        <w:rPr>
          <w:b/>
          <w:bCs/>
          <w:u w:val="single"/>
        </w:rPr>
        <w:t xml:space="preserve"> </w:t>
      </w:r>
      <w:r w:rsidR="007B7777">
        <w:rPr>
          <w:b/>
          <w:bCs/>
          <w:u w:val="single"/>
        </w:rPr>
        <w:t xml:space="preserve"> </w:t>
      </w:r>
      <w:r w:rsidR="00641621">
        <w:rPr>
          <w:b/>
          <w:bCs/>
          <w:u w:val="single"/>
        </w:rPr>
        <w:t>ALLOTMENTS</w:t>
      </w:r>
    </w:p>
    <w:p w14:paraId="1735A21A" w14:textId="441EAE00" w:rsidR="00766166" w:rsidRDefault="00641621" w:rsidP="00641621">
      <w:pPr>
        <w:pStyle w:val="ListParagraph"/>
        <w:numPr>
          <w:ilvl w:val="0"/>
          <w:numId w:val="2"/>
        </w:numPr>
        <w:spacing w:after="0"/>
      </w:pPr>
      <w:r>
        <w:t xml:space="preserve">Cllr Vaughan Hodkinson introduced the revised contract that she proposed.  After discussion it was agreed that the Clerk would bring this back to the next meeting </w:t>
      </w:r>
      <w:r w:rsidR="005433AA">
        <w:t xml:space="preserve">as a formal paper </w:t>
      </w:r>
      <w:r>
        <w:t>for formal adoption.</w:t>
      </w:r>
      <w:r w:rsidR="005433AA">
        <w:t xml:space="preserve">  </w:t>
      </w:r>
      <w:r w:rsidR="00B0710A">
        <w:t>The Clerk also circulated a n outline letter of welcome for new allotment holders.  It was agreed that this was a good idea that could be further developed.</w:t>
      </w:r>
    </w:p>
    <w:p w14:paraId="19F5D4A7" w14:textId="0DE2D0AB" w:rsidR="00641621" w:rsidRDefault="00340D83" w:rsidP="00641621">
      <w:pPr>
        <w:pStyle w:val="ListParagraph"/>
        <w:numPr>
          <w:ilvl w:val="0"/>
          <w:numId w:val="2"/>
        </w:numPr>
        <w:spacing w:after="0"/>
      </w:pPr>
      <w:r>
        <w:t>The Environmental Officer confirmed t</w:t>
      </w:r>
      <w:r w:rsidR="00641621">
        <w:t xml:space="preserve">hat </w:t>
      </w:r>
      <w:r>
        <w:t xml:space="preserve">there were </w:t>
      </w:r>
      <w:r w:rsidR="00A71289">
        <w:t>9</w:t>
      </w:r>
      <w:r>
        <w:t xml:space="preserve"> empty plots available, ready to be occupie</w:t>
      </w:r>
      <w:r w:rsidR="00A71289">
        <w:t>d</w:t>
      </w:r>
      <w:r>
        <w:t>.  It was agreed that these would be let immediately.</w:t>
      </w:r>
    </w:p>
    <w:p w14:paraId="74A28836" w14:textId="448C5557" w:rsidR="001F0EEA" w:rsidRDefault="00340D83" w:rsidP="001F0EEA">
      <w:pPr>
        <w:pStyle w:val="ListParagraph"/>
        <w:numPr>
          <w:ilvl w:val="0"/>
          <w:numId w:val="2"/>
        </w:numPr>
        <w:spacing w:after="0"/>
      </w:pPr>
      <w:r>
        <w:t>Members of the Allotment Association were keen to see empty plots filled and noted the clearance work undertaken by the Environmental Officer.  They were concerned that plots were being held but not cultivated.  Members also suggested that</w:t>
      </w:r>
      <w:r w:rsidR="007B7777">
        <w:t>, if plots bec</w:t>
      </w:r>
      <w:r w:rsidR="001F0EEA">
        <w:t>a</w:t>
      </w:r>
      <w:r w:rsidR="007B7777">
        <w:t>me vacant</w:t>
      </w:r>
      <w:r w:rsidR="001F0EEA">
        <w:t xml:space="preserve"> and needed extensive working for them to become productive, that the period between the plot being taken on and the time of payment should be rent free.  This was agreed by the meeting.</w:t>
      </w:r>
    </w:p>
    <w:p w14:paraId="01477EFD" w14:textId="77777777" w:rsidR="001F0EEA" w:rsidRDefault="001F0EEA" w:rsidP="001F0EEA">
      <w:pPr>
        <w:pStyle w:val="ListParagraph"/>
        <w:numPr>
          <w:ilvl w:val="0"/>
          <w:numId w:val="2"/>
        </w:numPr>
        <w:spacing w:after="0"/>
      </w:pPr>
      <w:r>
        <w:t>Due to time pressures and the lack of availability of a supporting paper, this item was deferred to the next meeting.</w:t>
      </w:r>
    </w:p>
    <w:p w14:paraId="6684BC24" w14:textId="645464A1" w:rsidR="00766166" w:rsidRPr="006D3D52" w:rsidRDefault="001F0EEA" w:rsidP="000E1E4C">
      <w:pPr>
        <w:pStyle w:val="ListParagraph"/>
        <w:numPr>
          <w:ilvl w:val="0"/>
          <w:numId w:val="2"/>
        </w:numPr>
        <w:spacing w:after="0"/>
      </w:pPr>
      <w:r>
        <w:t xml:space="preserve">It was proposed by Cllr S Vaughan Hodkinson and seconded by Cllr </w:t>
      </w:r>
      <w:r>
        <w:t>L Powers</w:t>
      </w:r>
      <w:r>
        <w:t xml:space="preserve"> and</w:t>
      </w:r>
      <w:r>
        <w:t>, with 4 votes in favour and 1 abs</w:t>
      </w:r>
      <w:r w:rsidR="006D3D52">
        <w:t>t</w:t>
      </w:r>
      <w:r>
        <w:t>en</w:t>
      </w:r>
      <w:r w:rsidR="006D3D52">
        <w:t>t</w:t>
      </w:r>
      <w:r>
        <w:t>ion</w:t>
      </w:r>
      <w:r w:rsidR="006D3D52">
        <w:t>,</w:t>
      </w:r>
      <w:r>
        <w:t xml:space="preserve"> </w:t>
      </w:r>
      <w:r w:rsidRPr="006D3D52">
        <w:rPr>
          <w:b/>
        </w:rPr>
        <w:t>RESOLVED</w:t>
      </w:r>
      <w:r>
        <w:t xml:space="preserve"> </w:t>
      </w:r>
      <w:r w:rsidR="006D3D52">
        <w:t>–</w:t>
      </w:r>
      <w:r>
        <w:t xml:space="preserve"> </w:t>
      </w:r>
      <w:r w:rsidR="006D3D52" w:rsidRPr="006D3D52">
        <w:rPr>
          <w:b/>
        </w:rPr>
        <w:t>to hold current fees at their current rates.</w:t>
      </w:r>
    </w:p>
    <w:p w14:paraId="0EC572BA" w14:textId="6BDCDB16" w:rsidR="00A439A6" w:rsidRPr="00A439A6" w:rsidRDefault="006D3D52" w:rsidP="000E1E4C">
      <w:pPr>
        <w:pStyle w:val="ListParagraph"/>
        <w:numPr>
          <w:ilvl w:val="0"/>
          <w:numId w:val="2"/>
        </w:numPr>
        <w:spacing w:after="0"/>
        <w:rPr>
          <w:bCs/>
        </w:rPr>
      </w:pPr>
      <w:r w:rsidRPr="00A439A6">
        <w:rPr>
          <w:bCs/>
        </w:rPr>
        <w:t xml:space="preserve">There was extensive discussion around the matter of waste at the allotments.  It was noted that it was essential to ensure that whatever solution was arrived at to deal with the different sorts of waste that might be generated, </w:t>
      </w:r>
      <w:r w:rsidR="00A439A6" w:rsidRPr="00A439A6">
        <w:rPr>
          <w:bCs/>
        </w:rPr>
        <w:t>the organisation thereof needed to meet</w:t>
      </w:r>
      <w:r w:rsidR="00A439A6">
        <w:rPr>
          <w:bCs/>
        </w:rPr>
        <w:t xml:space="preserve"> with</w:t>
      </w:r>
      <w:r w:rsidR="00A439A6" w:rsidRPr="00A439A6">
        <w:rPr>
          <w:bCs/>
        </w:rPr>
        <w:t xml:space="preserve"> </w:t>
      </w:r>
      <w:r w:rsidR="00A439A6">
        <w:rPr>
          <w:bCs/>
        </w:rPr>
        <w:t>those</w:t>
      </w:r>
      <w:r w:rsidR="00A439A6" w:rsidRPr="00A439A6">
        <w:rPr>
          <w:bCs/>
        </w:rPr>
        <w:t xml:space="preserve"> laws </w:t>
      </w:r>
      <w:r w:rsidR="00A439A6">
        <w:rPr>
          <w:bCs/>
        </w:rPr>
        <w:t xml:space="preserve">that apply </w:t>
      </w:r>
      <w:r w:rsidR="00A439A6" w:rsidRPr="00A439A6">
        <w:rPr>
          <w:bCs/>
        </w:rPr>
        <w:t xml:space="preserve">in this </w:t>
      </w:r>
      <w:r w:rsidR="00A439A6">
        <w:rPr>
          <w:bCs/>
        </w:rPr>
        <w:t>matter</w:t>
      </w:r>
      <w:r w:rsidR="00A439A6" w:rsidRPr="00A439A6">
        <w:rPr>
          <w:bCs/>
        </w:rPr>
        <w:t>.</w:t>
      </w:r>
      <w:r w:rsidR="00A439A6">
        <w:rPr>
          <w:bCs/>
        </w:rPr>
        <w:t xml:space="preserve">  It was agreed to have a separate discuss about this matter and bring it back to a later meeting.</w:t>
      </w:r>
    </w:p>
    <w:p w14:paraId="14A54EDB" w14:textId="1A0A0DF0" w:rsidR="006D3D52" w:rsidRDefault="006D3D52" w:rsidP="00A439A6">
      <w:pPr>
        <w:pStyle w:val="ListParagraph"/>
        <w:spacing w:after="0"/>
      </w:pPr>
      <w:r>
        <w:rPr>
          <w:b/>
        </w:rPr>
        <w:t xml:space="preserve"> </w:t>
      </w:r>
    </w:p>
    <w:p w14:paraId="7BCED70D" w14:textId="76ED586D" w:rsidR="007B7777" w:rsidRPr="007B7777" w:rsidRDefault="00766166" w:rsidP="007B7777">
      <w:pPr>
        <w:spacing w:after="0"/>
        <w:ind w:right="-613"/>
        <w:rPr>
          <w:b/>
          <w:bCs/>
        </w:rPr>
      </w:pPr>
      <w:r w:rsidRPr="00FD674B">
        <w:rPr>
          <w:b/>
          <w:bCs/>
          <w:u w:val="single"/>
        </w:rPr>
        <w:t>CE/22/</w:t>
      </w:r>
      <w:r w:rsidR="007B7777" w:rsidRPr="007B7777">
        <w:rPr>
          <w:b/>
          <w:bCs/>
        </w:rPr>
        <w:t>24</w:t>
      </w:r>
      <w:r w:rsidR="007B7777">
        <w:rPr>
          <w:b/>
          <w:bCs/>
        </w:rPr>
        <w:t xml:space="preserve">  </w:t>
      </w:r>
      <w:r w:rsidR="007B7777" w:rsidRPr="007B7777">
        <w:rPr>
          <w:b/>
          <w:bCs/>
        </w:rPr>
        <w:t>EVENTS</w:t>
      </w:r>
    </w:p>
    <w:p w14:paraId="1FEB9F98" w14:textId="7C2CC975" w:rsidR="00B0710A" w:rsidRPr="00B0710A" w:rsidRDefault="00B0710A" w:rsidP="00B0710A">
      <w:pPr>
        <w:pStyle w:val="ListParagraph"/>
        <w:numPr>
          <w:ilvl w:val="0"/>
          <w:numId w:val="4"/>
        </w:numPr>
        <w:spacing w:after="0" w:line="240" w:lineRule="auto"/>
        <w:ind w:left="709"/>
      </w:pPr>
      <w:r>
        <w:t xml:space="preserve">It was proposed by Cllr S Vaughan Hodkinson and seconded by Cllr </w:t>
      </w:r>
      <w:r>
        <w:t>L Powers</w:t>
      </w:r>
      <w:r>
        <w:t xml:space="preserve"> and unanimously </w:t>
      </w:r>
      <w:r w:rsidRPr="00B0710A">
        <w:rPr>
          <w:b/>
        </w:rPr>
        <w:t>RESOLVED</w:t>
      </w:r>
      <w:r>
        <w:t xml:space="preserve"> - </w:t>
      </w:r>
      <w:r w:rsidRPr="00B0710A">
        <w:rPr>
          <w:b/>
        </w:rPr>
        <w:t xml:space="preserve">that </w:t>
      </w:r>
      <w:r>
        <w:rPr>
          <w:b/>
        </w:rPr>
        <w:t xml:space="preserve">an </w:t>
      </w:r>
      <w:r w:rsidR="00B0147B">
        <w:rPr>
          <w:b/>
        </w:rPr>
        <w:t>E</w:t>
      </w:r>
      <w:r>
        <w:rPr>
          <w:b/>
        </w:rPr>
        <w:t xml:space="preserve">vents </w:t>
      </w:r>
      <w:r w:rsidR="00B0147B">
        <w:rPr>
          <w:b/>
        </w:rPr>
        <w:t>W</w:t>
      </w:r>
      <w:r>
        <w:rPr>
          <w:b/>
        </w:rPr>
        <w:t xml:space="preserve">orking </w:t>
      </w:r>
      <w:r w:rsidR="00B0147B">
        <w:rPr>
          <w:b/>
        </w:rPr>
        <w:t>G</w:t>
      </w:r>
      <w:r>
        <w:rPr>
          <w:b/>
        </w:rPr>
        <w:t>roup be formed to support the work of the Community Project Officer.</w:t>
      </w:r>
    </w:p>
    <w:p w14:paraId="6B0C29B1" w14:textId="77777777" w:rsidR="006C75BF" w:rsidRDefault="006C75BF" w:rsidP="00B0710A">
      <w:pPr>
        <w:pStyle w:val="ListParagraph"/>
        <w:numPr>
          <w:ilvl w:val="0"/>
          <w:numId w:val="4"/>
        </w:numPr>
        <w:spacing w:after="0" w:line="240" w:lineRule="auto"/>
        <w:ind w:left="709"/>
      </w:pPr>
      <w:r>
        <w:t>It was discussed that, in looking to address the imbalance between the events that the Parish Council presents in Stirchley against those in Brookside, different approaches could be considered over and above a simple mirroring of events in each area.</w:t>
      </w:r>
    </w:p>
    <w:p w14:paraId="77D32C39" w14:textId="3E70454F" w:rsidR="00B0710A" w:rsidRPr="00B0710A" w:rsidRDefault="006C75BF" w:rsidP="006C75BF">
      <w:pPr>
        <w:pStyle w:val="ListParagraph"/>
        <w:spacing w:after="0" w:line="240" w:lineRule="auto"/>
        <w:ind w:left="709"/>
      </w:pPr>
      <w:r>
        <w:t>It was proposed by Cllr</w:t>
      </w:r>
      <w:r w:rsidR="00B0710A">
        <w:t xml:space="preserve"> Vaughan Hodkinson and seconded by Cllr </w:t>
      </w:r>
      <w:r w:rsidR="00B0710A">
        <w:t>L Powers</w:t>
      </w:r>
      <w:r w:rsidR="00B0710A">
        <w:t xml:space="preserve"> and unanimously </w:t>
      </w:r>
      <w:r w:rsidR="00B0710A" w:rsidRPr="00B0710A">
        <w:rPr>
          <w:b/>
        </w:rPr>
        <w:t>RESOLVED</w:t>
      </w:r>
      <w:r w:rsidR="00B0710A">
        <w:t xml:space="preserve"> - </w:t>
      </w:r>
      <w:r w:rsidR="00B0710A" w:rsidRPr="00B0710A">
        <w:rPr>
          <w:b/>
        </w:rPr>
        <w:t xml:space="preserve">that </w:t>
      </w:r>
      <w:r w:rsidR="00B0710A">
        <w:rPr>
          <w:b/>
        </w:rPr>
        <w:t xml:space="preserve">there should be a balanced approach </w:t>
      </w:r>
      <w:r w:rsidR="00B0147B">
        <w:rPr>
          <w:b/>
        </w:rPr>
        <w:t xml:space="preserve">to event provision between Brookside and Stirchley by whatever </w:t>
      </w:r>
      <w:r>
        <w:rPr>
          <w:b/>
        </w:rPr>
        <w:t>approach</w:t>
      </w:r>
      <w:r w:rsidR="00B0147B">
        <w:rPr>
          <w:b/>
        </w:rPr>
        <w:t>.</w:t>
      </w:r>
    </w:p>
    <w:p w14:paraId="0EF2538D" w14:textId="76F40112" w:rsidR="00766166" w:rsidRDefault="00766166" w:rsidP="007B7777">
      <w:pPr>
        <w:spacing w:after="0"/>
      </w:pPr>
    </w:p>
    <w:p w14:paraId="4AF4A0E3" w14:textId="77777777" w:rsidR="00FD674B" w:rsidRDefault="00FD674B" w:rsidP="000E1E4C">
      <w:pPr>
        <w:spacing w:after="0"/>
        <w:rPr>
          <w:b/>
          <w:bCs/>
          <w:u w:val="single"/>
        </w:rPr>
      </w:pPr>
    </w:p>
    <w:p w14:paraId="46C8C20B" w14:textId="77777777" w:rsidR="00FD674B" w:rsidRDefault="00FD674B" w:rsidP="000E1E4C">
      <w:pPr>
        <w:spacing w:after="0"/>
        <w:rPr>
          <w:b/>
          <w:bCs/>
          <w:u w:val="single"/>
        </w:rPr>
      </w:pPr>
    </w:p>
    <w:p w14:paraId="55314CE6" w14:textId="3428556C" w:rsidR="00766166" w:rsidRPr="00941601" w:rsidRDefault="006C75BF" w:rsidP="000E1E4C">
      <w:pPr>
        <w:spacing w:after="0"/>
        <w:rPr>
          <w:b/>
          <w:bCs/>
          <w:u w:val="single"/>
        </w:rPr>
      </w:pPr>
      <w:r w:rsidRPr="00941601">
        <w:rPr>
          <w:b/>
          <w:bCs/>
          <w:u w:val="single"/>
        </w:rPr>
        <w:lastRenderedPageBreak/>
        <w:t xml:space="preserve">CE/22/25  </w:t>
      </w:r>
      <w:r w:rsidRPr="00941601">
        <w:rPr>
          <w:b/>
          <w:bCs/>
          <w:u w:val="single"/>
        </w:rPr>
        <w:t>PLANTER OUTSIDE THE SAMBROOK CENTRE</w:t>
      </w:r>
    </w:p>
    <w:p w14:paraId="30111580" w14:textId="3AEF5F31" w:rsidR="000A3325" w:rsidRDefault="006C75BF" w:rsidP="000E1E4C">
      <w:pPr>
        <w:spacing w:after="0"/>
      </w:pPr>
      <w:r>
        <w:t>An outline proposal for a planter outside the Sambrook centre was given by Cllr Turley</w:t>
      </w:r>
      <w:r w:rsidR="000A3325">
        <w:t>.</w:t>
      </w:r>
      <w:r>
        <w:t xml:space="preserve">  Discussion took place over the siting of a planter in terms of </w:t>
      </w:r>
      <w:r w:rsidR="00DE424C">
        <w:t xml:space="preserve">ease of </w:t>
      </w:r>
      <w:r>
        <w:t>access to the roof</w:t>
      </w:r>
      <w:r w:rsidR="00DE424C">
        <w:t xml:space="preserve"> from it</w:t>
      </w:r>
      <w:r>
        <w:t>, planting</w:t>
      </w:r>
      <w:r w:rsidR="00DE424C">
        <w:t xml:space="preserve"> and </w:t>
      </w:r>
      <w:r>
        <w:t>future maintenance</w:t>
      </w:r>
      <w:r w:rsidR="00DE424C">
        <w:t>.  It was agreed to take the matter to next Full Council meeting.</w:t>
      </w:r>
    </w:p>
    <w:p w14:paraId="2662F4A2" w14:textId="3D4FBFD2" w:rsidR="000A3325" w:rsidRDefault="000A3325" w:rsidP="000E1E4C">
      <w:pPr>
        <w:spacing w:after="0"/>
      </w:pPr>
    </w:p>
    <w:p w14:paraId="12DAC5F5" w14:textId="0A61D925" w:rsidR="000A3325" w:rsidRPr="00FD674B" w:rsidRDefault="000A3325" w:rsidP="000E1E4C">
      <w:pPr>
        <w:spacing w:after="0"/>
        <w:rPr>
          <w:b/>
          <w:bCs/>
        </w:rPr>
      </w:pPr>
      <w:r w:rsidRPr="00FD674B">
        <w:rPr>
          <w:b/>
          <w:bCs/>
          <w:u w:val="single"/>
        </w:rPr>
        <w:t>CE/22/</w:t>
      </w:r>
      <w:r w:rsidR="00DE424C">
        <w:rPr>
          <w:b/>
          <w:bCs/>
          <w:u w:val="single"/>
        </w:rPr>
        <w:t xml:space="preserve">26 </w:t>
      </w:r>
      <w:r w:rsidRPr="00FD674B">
        <w:rPr>
          <w:b/>
          <w:bCs/>
          <w:u w:val="single"/>
        </w:rPr>
        <w:t xml:space="preserve"> GRANTS</w:t>
      </w:r>
    </w:p>
    <w:p w14:paraId="6DE8FDE0" w14:textId="38D97A65" w:rsidR="000A3325" w:rsidRDefault="000A3325" w:rsidP="00DE424C">
      <w:pPr>
        <w:spacing w:after="0" w:line="240" w:lineRule="auto"/>
      </w:pPr>
      <w:r>
        <w:t xml:space="preserve">The Committee </w:t>
      </w:r>
      <w:r w:rsidR="00DE424C">
        <w:t>welcomed the letter of thanks that had been received from Home Start, Telford and Wrekin, for the grant it had received from the Parish Council.</w:t>
      </w:r>
    </w:p>
    <w:p w14:paraId="1E606B38" w14:textId="282D0D59" w:rsidR="000A3325" w:rsidRDefault="000A3325" w:rsidP="000E1E4C">
      <w:pPr>
        <w:spacing w:after="0" w:line="240" w:lineRule="auto"/>
      </w:pPr>
    </w:p>
    <w:p w14:paraId="75430CBF" w14:textId="03E3E94D" w:rsidR="00DE424C" w:rsidRPr="00941601" w:rsidRDefault="00DE424C" w:rsidP="00DE424C">
      <w:pPr>
        <w:spacing w:after="0" w:line="276" w:lineRule="auto"/>
        <w:ind w:left="-567" w:right="-613" w:firstLine="567"/>
        <w:rPr>
          <w:u w:val="single"/>
        </w:rPr>
      </w:pPr>
      <w:r w:rsidRPr="00DE424C">
        <w:rPr>
          <w:b/>
          <w:bCs/>
          <w:u w:val="single"/>
        </w:rPr>
        <w:t>CE/22/27</w:t>
      </w:r>
      <w:r w:rsidRPr="00941601">
        <w:rPr>
          <w:u w:val="single"/>
        </w:rPr>
        <w:t xml:space="preserve">  </w:t>
      </w:r>
      <w:r w:rsidRPr="00DE424C">
        <w:rPr>
          <w:b/>
          <w:bCs/>
          <w:u w:val="single"/>
        </w:rPr>
        <w:t>CORRESPONDENCE</w:t>
      </w:r>
      <w:r w:rsidRPr="00DE424C">
        <w:rPr>
          <w:u w:val="single"/>
        </w:rPr>
        <w:t xml:space="preserve"> </w:t>
      </w:r>
    </w:p>
    <w:p w14:paraId="5979DF00" w14:textId="45752B26" w:rsidR="00DE424C" w:rsidRDefault="00DE424C" w:rsidP="00DE424C">
      <w:pPr>
        <w:spacing w:after="0" w:line="276" w:lineRule="auto"/>
        <w:ind w:right="-613"/>
      </w:pPr>
      <w:r>
        <w:t>The Clerk outlined an email relating to the maintenance of the pool at Ludford Drive to Councillors.  It was agreed that, if funds were being sought, a formal application for a grant needed to be submitted.</w:t>
      </w:r>
      <w:r w:rsidR="00941601">
        <w:t xml:space="preserve">  The Clerk would address this.</w:t>
      </w:r>
    </w:p>
    <w:p w14:paraId="160DD4F3" w14:textId="77777777" w:rsidR="00DE424C" w:rsidRPr="00DE424C" w:rsidRDefault="00DE424C" w:rsidP="00DE424C">
      <w:pPr>
        <w:spacing w:after="0" w:line="276" w:lineRule="auto"/>
        <w:ind w:right="-613"/>
      </w:pPr>
    </w:p>
    <w:p w14:paraId="73FE0C19" w14:textId="4700AD73" w:rsidR="000A3325" w:rsidRPr="00FD674B" w:rsidRDefault="000A3325" w:rsidP="000E1E4C">
      <w:pPr>
        <w:spacing w:after="0" w:line="240" w:lineRule="auto"/>
        <w:rPr>
          <w:b/>
          <w:bCs/>
          <w:u w:val="single"/>
        </w:rPr>
      </w:pPr>
      <w:r w:rsidRPr="00FD674B">
        <w:rPr>
          <w:b/>
          <w:bCs/>
          <w:u w:val="single"/>
        </w:rPr>
        <w:t>CE/22/</w:t>
      </w:r>
      <w:r w:rsidR="00941601">
        <w:rPr>
          <w:b/>
          <w:bCs/>
          <w:u w:val="single"/>
        </w:rPr>
        <w:t>2</w:t>
      </w:r>
      <w:r w:rsidR="006E265E" w:rsidRPr="00FD674B">
        <w:rPr>
          <w:b/>
          <w:bCs/>
          <w:u w:val="single"/>
        </w:rPr>
        <w:t>8</w:t>
      </w:r>
      <w:r w:rsidRPr="00FD674B">
        <w:rPr>
          <w:b/>
          <w:bCs/>
          <w:u w:val="single"/>
        </w:rPr>
        <w:t xml:space="preserve"> </w:t>
      </w:r>
      <w:r w:rsidR="00941601">
        <w:rPr>
          <w:b/>
          <w:bCs/>
          <w:u w:val="single"/>
        </w:rPr>
        <w:t xml:space="preserve"> </w:t>
      </w:r>
      <w:r w:rsidRPr="00FD674B">
        <w:rPr>
          <w:b/>
          <w:bCs/>
          <w:u w:val="single"/>
        </w:rPr>
        <w:t>PLANNING APPLICATIONS.</w:t>
      </w:r>
    </w:p>
    <w:p w14:paraId="3607765C" w14:textId="0EEE8F81" w:rsidR="007A6A65" w:rsidRPr="00655FA2" w:rsidRDefault="00655FA2" w:rsidP="000E1E4C">
      <w:pPr>
        <w:spacing w:after="0" w:line="276" w:lineRule="auto"/>
        <w:rPr>
          <w:spacing w:val="-2"/>
        </w:rPr>
      </w:pPr>
      <w:r w:rsidRPr="00655FA2">
        <w:rPr>
          <w:spacing w:val="-2"/>
        </w:rPr>
        <w:t>The committee noted the decisions made on the planning applications highlighted and in particular that relating to TWC/2020/1056, discussed in the public open session at the beginning of the meeting.</w:t>
      </w:r>
    </w:p>
    <w:p w14:paraId="31637832" w14:textId="5006D926" w:rsidR="006E265E" w:rsidRDefault="006E265E" w:rsidP="000E1E4C">
      <w:pPr>
        <w:spacing w:after="0" w:line="276" w:lineRule="auto"/>
      </w:pPr>
    </w:p>
    <w:p w14:paraId="31C56F7B" w14:textId="16E2E65E" w:rsidR="006E265E" w:rsidRPr="00FD674B" w:rsidRDefault="006E265E" w:rsidP="000E1E4C">
      <w:pPr>
        <w:spacing w:after="0" w:line="276" w:lineRule="auto"/>
        <w:rPr>
          <w:b/>
          <w:bCs/>
          <w:u w:val="single"/>
        </w:rPr>
      </w:pPr>
      <w:r w:rsidRPr="00FD674B">
        <w:rPr>
          <w:b/>
          <w:bCs/>
          <w:u w:val="single"/>
        </w:rPr>
        <w:t>CE/22/</w:t>
      </w:r>
      <w:r w:rsidR="00655FA2">
        <w:rPr>
          <w:b/>
          <w:bCs/>
          <w:u w:val="single"/>
        </w:rPr>
        <w:t>29</w:t>
      </w:r>
      <w:r w:rsidRPr="00FD674B">
        <w:rPr>
          <w:b/>
          <w:bCs/>
          <w:u w:val="single"/>
        </w:rPr>
        <w:t xml:space="preserve"> COUNCILLORS REPORTS.</w:t>
      </w:r>
    </w:p>
    <w:p w14:paraId="53AF5520" w14:textId="15F41055" w:rsidR="00BF45BA" w:rsidRDefault="00996DF2" w:rsidP="00655FA2">
      <w:pPr>
        <w:spacing w:after="0" w:line="276" w:lineRule="auto"/>
      </w:pPr>
      <w:r w:rsidRPr="00996DF2">
        <w:t xml:space="preserve">Cllr </w:t>
      </w:r>
      <w:r w:rsidR="00655FA2">
        <w:t>G Sinclair informed the meeting that a new path that was being installed around Holmer Lake was close to completion.</w:t>
      </w:r>
      <w:r w:rsidRPr="00996DF2">
        <w:t xml:space="preserve"> </w:t>
      </w:r>
    </w:p>
    <w:p w14:paraId="4F2356C2" w14:textId="77777777" w:rsidR="00655FA2" w:rsidRDefault="00655FA2" w:rsidP="00655FA2">
      <w:pPr>
        <w:spacing w:after="0" w:line="276" w:lineRule="auto"/>
      </w:pPr>
    </w:p>
    <w:p w14:paraId="5BDF6AA3" w14:textId="3F11AF51" w:rsidR="00BF45BA" w:rsidRDefault="00BF45BA" w:rsidP="000E1E4C">
      <w:pPr>
        <w:spacing w:after="0" w:line="276" w:lineRule="auto"/>
      </w:pPr>
      <w:r>
        <w:t xml:space="preserve">Meeting closed at </w:t>
      </w:r>
      <w:r w:rsidR="00655FA2">
        <w:t>8</w:t>
      </w:r>
      <w:r>
        <w:t>.</w:t>
      </w:r>
      <w:r w:rsidR="00655FA2">
        <w:t>11</w:t>
      </w:r>
      <w:r>
        <w:t>pm</w:t>
      </w:r>
    </w:p>
    <w:p w14:paraId="2B42BF14" w14:textId="77777777" w:rsidR="00BF45BA" w:rsidRDefault="00BF45BA" w:rsidP="000E1E4C">
      <w:pPr>
        <w:spacing w:after="0" w:line="276" w:lineRule="auto"/>
      </w:pPr>
    </w:p>
    <w:p w14:paraId="717D69CE" w14:textId="77777777" w:rsidR="00BF45BA" w:rsidRDefault="00BF45BA" w:rsidP="000E1E4C">
      <w:pPr>
        <w:spacing w:after="0" w:line="276" w:lineRule="auto"/>
      </w:pPr>
    </w:p>
    <w:p w14:paraId="04EFBCA3" w14:textId="1CB270BE" w:rsidR="00BF45BA" w:rsidRPr="00996DF2" w:rsidRDefault="00BF45BA" w:rsidP="000E1E4C">
      <w:pPr>
        <w:spacing w:after="0" w:line="276" w:lineRule="auto"/>
      </w:pPr>
    </w:p>
    <w:p w14:paraId="31A4D6DE" w14:textId="77777777" w:rsidR="006E265E" w:rsidRPr="007A6A65" w:rsidRDefault="006E265E" w:rsidP="000E1E4C">
      <w:pPr>
        <w:spacing w:after="0" w:line="276" w:lineRule="auto"/>
      </w:pPr>
    </w:p>
    <w:p w14:paraId="7E01D926" w14:textId="77777777" w:rsidR="007A6A65" w:rsidRDefault="007A6A65" w:rsidP="000E1E4C">
      <w:pPr>
        <w:spacing w:after="0" w:line="240" w:lineRule="auto"/>
      </w:pPr>
    </w:p>
    <w:p w14:paraId="377EB461" w14:textId="77777777" w:rsidR="000A3325" w:rsidRPr="000A3325" w:rsidRDefault="000A3325" w:rsidP="000E1E4C">
      <w:pPr>
        <w:spacing w:after="0"/>
      </w:pPr>
    </w:p>
    <w:sectPr w:rsidR="000A3325" w:rsidRPr="000A332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54E5" w14:textId="77777777" w:rsidR="0035208B" w:rsidRDefault="0035208B" w:rsidP="0035208B">
      <w:pPr>
        <w:spacing w:after="0" w:line="240" w:lineRule="auto"/>
      </w:pPr>
      <w:r>
        <w:separator/>
      </w:r>
    </w:p>
  </w:endnote>
  <w:endnote w:type="continuationSeparator" w:id="0">
    <w:p w14:paraId="71CD8D93" w14:textId="77777777" w:rsidR="0035208B" w:rsidRDefault="0035208B" w:rsidP="0035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DEFC" w14:textId="77777777" w:rsidR="0035208B" w:rsidRDefault="00352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FE78" w14:textId="77777777" w:rsidR="0035208B" w:rsidRDefault="00352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903D" w14:textId="77777777" w:rsidR="0035208B" w:rsidRDefault="00352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B494" w14:textId="77777777" w:rsidR="0035208B" w:rsidRDefault="0035208B" w:rsidP="0035208B">
      <w:pPr>
        <w:spacing w:after="0" w:line="240" w:lineRule="auto"/>
      </w:pPr>
      <w:r>
        <w:separator/>
      </w:r>
    </w:p>
  </w:footnote>
  <w:footnote w:type="continuationSeparator" w:id="0">
    <w:p w14:paraId="2185E0B1" w14:textId="77777777" w:rsidR="0035208B" w:rsidRDefault="0035208B" w:rsidP="0035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2BDE" w14:textId="77777777" w:rsidR="0035208B" w:rsidRDefault="00352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734949"/>
      <w:docPartObj>
        <w:docPartGallery w:val="Watermarks"/>
        <w:docPartUnique/>
      </w:docPartObj>
    </w:sdtPr>
    <w:sdtEndPr/>
    <w:sdtContent>
      <w:p w14:paraId="440DCE95" w14:textId="134BEFEC" w:rsidR="0035208B" w:rsidRDefault="00047CA0">
        <w:pPr>
          <w:pStyle w:val="Header"/>
        </w:pPr>
        <w:r>
          <w:rPr>
            <w:noProof/>
          </w:rPr>
          <w:pict w14:anchorId="38EEF5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3695" w14:textId="77777777" w:rsidR="0035208B" w:rsidRDefault="00352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FAA"/>
    <w:multiLevelType w:val="hybridMultilevel"/>
    <w:tmpl w:val="04F44468"/>
    <w:lvl w:ilvl="0" w:tplc="33FA80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C33117"/>
    <w:multiLevelType w:val="hybridMultilevel"/>
    <w:tmpl w:val="EB7CAF40"/>
    <w:lvl w:ilvl="0" w:tplc="A636F21E">
      <w:start w:val="1"/>
      <w:numFmt w:val="lowerLetter"/>
      <w:lvlText w:val="%1."/>
      <w:lvlJc w:val="left"/>
      <w:pPr>
        <w:ind w:left="394" w:hanging="360"/>
      </w:pPr>
      <w:rPr>
        <w:rFonts w:hint="default"/>
        <w:b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 w15:restartNumberingAfterBreak="0">
    <w:nsid w:val="378811C5"/>
    <w:multiLevelType w:val="hybridMultilevel"/>
    <w:tmpl w:val="CBC85B6C"/>
    <w:lvl w:ilvl="0" w:tplc="9FACF1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8929B2"/>
    <w:multiLevelType w:val="hybridMultilevel"/>
    <w:tmpl w:val="9E384FB6"/>
    <w:lvl w:ilvl="0" w:tplc="CE94A5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9491878">
    <w:abstractNumId w:val="2"/>
  </w:num>
  <w:num w:numId="2" w16cid:durableId="288555060">
    <w:abstractNumId w:val="3"/>
  </w:num>
  <w:num w:numId="3" w16cid:durableId="434400564">
    <w:abstractNumId w:val="0"/>
  </w:num>
  <w:num w:numId="4" w16cid:durableId="1532763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65"/>
    <w:rsid w:val="00005A44"/>
    <w:rsid w:val="0004280C"/>
    <w:rsid w:val="00047CA0"/>
    <w:rsid w:val="000A3325"/>
    <w:rsid w:val="000E1E4C"/>
    <w:rsid w:val="001B7F40"/>
    <w:rsid w:val="001F0EEA"/>
    <w:rsid w:val="0021344B"/>
    <w:rsid w:val="00340D83"/>
    <w:rsid w:val="0035208B"/>
    <w:rsid w:val="003C2EE1"/>
    <w:rsid w:val="00491057"/>
    <w:rsid w:val="004E1C53"/>
    <w:rsid w:val="005433AA"/>
    <w:rsid w:val="00641621"/>
    <w:rsid w:val="00655FA2"/>
    <w:rsid w:val="006C75BF"/>
    <w:rsid w:val="006D35D7"/>
    <w:rsid w:val="006D3D52"/>
    <w:rsid w:val="006E265E"/>
    <w:rsid w:val="00766166"/>
    <w:rsid w:val="007A6A65"/>
    <w:rsid w:val="007B7777"/>
    <w:rsid w:val="008A0D65"/>
    <w:rsid w:val="008A2E63"/>
    <w:rsid w:val="00941601"/>
    <w:rsid w:val="00996DF2"/>
    <w:rsid w:val="00A22076"/>
    <w:rsid w:val="00A439A6"/>
    <w:rsid w:val="00A71289"/>
    <w:rsid w:val="00AD7E48"/>
    <w:rsid w:val="00B0147B"/>
    <w:rsid w:val="00B0710A"/>
    <w:rsid w:val="00BF45BA"/>
    <w:rsid w:val="00D06EEA"/>
    <w:rsid w:val="00DD4B58"/>
    <w:rsid w:val="00DE424C"/>
    <w:rsid w:val="00E04377"/>
    <w:rsid w:val="00FB0B51"/>
    <w:rsid w:val="00FD6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CF7E14"/>
  <w15:chartTrackingRefBased/>
  <w15:docId w15:val="{C1B5BE2C-C42C-4987-B05A-08A2D067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EE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D7"/>
    <w:pPr>
      <w:ind w:left="720"/>
      <w:contextualSpacing/>
    </w:pPr>
  </w:style>
  <w:style w:type="paragraph" w:styleId="Header">
    <w:name w:val="header"/>
    <w:basedOn w:val="Normal"/>
    <w:link w:val="HeaderChar"/>
    <w:uiPriority w:val="99"/>
    <w:unhideWhenUsed/>
    <w:rsid w:val="00352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08B"/>
  </w:style>
  <w:style w:type="paragraph" w:styleId="Footer">
    <w:name w:val="footer"/>
    <w:basedOn w:val="Normal"/>
    <w:link w:val="FooterChar"/>
    <w:uiPriority w:val="99"/>
    <w:unhideWhenUsed/>
    <w:rsid w:val="00352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8ACC4.48EB7E7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9dcef4-191a-4bb6-a6e9-b007cd60c6c7" xsi:nil="true"/>
    <lcf76f155ced4ddcb4097134ff3c332f xmlns="7ff8ff12-022c-4cb9-915a-06ca613562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D3C22BDD04344CA82024393AFAC29F" ma:contentTypeVersion="16" ma:contentTypeDescription="Create a new document." ma:contentTypeScope="" ma:versionID="759e8a01c2cfc5f53a274b6530ec9f08">
  <xsd:schema xmlns:xsd="http://www.w3.org/2001/XMLSchema" xmlns:xs="http://www.w3.org/2001/XMLSchema" xmlns:p="http://schemas.microsoft.com/office/2006/metadata/properties" xmlns:ns2="7ff8ff12-022c-4cb9-915a-06ca6135621b" xmlns:ns3="cd9dcef4-191a-4bb6-a6e9-b007cd60c6c7" targetNamespace="http://schemas.microsoft.com/office/2006/metadata/properties" ma:root="true" ma:fieldsID="c625066d67494d3a413b0733bc4797ba" ns2:_="" ns3:_="">
    <xsd:import namespace="7ff8ff12-022c-4cb9-915a-06ca6135621b"/>
    <xsd:import namespace="cd9dcef4-191a-4bb6-a6e9-b007cd60c6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8ff12-022c-4cb9-915a-06ca61356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61d93-4a02-4185-95f6-07780ff7b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9dcef4-191a-4bb6-a6e9-b007cd60c6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880a4-936c-4c77-911d-4833f8e69611}" ma:internalName="TaxCatchAll" ma:showField="CatchAllData" ma:web="cd9dcef4-191a-4bb6-a6e9-b007cd60c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00C5D-ED1D-42C3-A157-3FF4429F76D5}">
  <ds:schemaRefs>
    <ds:schemaRef ds:uri="http://schemas.microsoft.com/sharepoint/v3/contenttype/forms"/>
  </ds:schemaRefs>
</ds:datastoreItem>
</file>

<file path=customXml/itemProps2.xml><?xml version="1.0" encoding="utf-8"?>
<ds:datastoreItem xmlns:ds="http://schemas.openxmlformats.org/officeDocument/2006/customXml" ds:itemID="{6E7C7E17-BEB0-4E1C-9A9B-576A49B26181}">
  <ds:schemaRefs>
    <ds:schemaRef ds:uri="http://schemas.microsoft.com/office/2006/metadata/properties"/>
    <ds:schemaRef ds:uri="http://schemas.microsoft.com/office/infopath/2007/PartnerControls"/>
    <ds:schemaRef ds:uri="cd9dcef4-191a-4bb6-a6e9-b007cd60c6c7"/>
    <ds:schemaRef ds:uri="7ff8ff12-022c-4cb9-915a-06ca6135621b"/>
  </ds:schemaRefs>
</ds:datastoreItem>
</file>

<file path=customXml/itemProps3.xml><?xml version="1.0" encoding="utf-8"?>
<ds:datastoreItem xmlns:ds="http://schemas.openxmlformats.org/officeDocument/2006/customXml" ds:itemID="{55686703-1ED4-4A17-A1F3-B0EDB3B70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8ff12-022c-4cb9-915a-06ca6135621b"/>
    <ds:schemaRef ds:uri="cd9dcef4-191a-4bb6-a6e9-b007cd60c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Middleton</dc:creator>
  <cp:keywords/>
  <dc:description/>
  <cp:lastModifiedBy>Michael Turner</cp:lastModifiedBy>
  <cp:revision>3</cp:revision>
  <dcterms:created xsi:type="dcterms:W3CDTF">2022-09-07T10:36:00Z</dcterms:created>
  <dcterms:modified xsi:type="dcterms:W3CDTF">2022-09-07T14:35:00Z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0x0101000DD3C22BDD04344CA82024393AFAC29F</vt:lpwstr>
  </property>
  <property fmtid="{D5CDD505-2E9C-101B-9397-08002B2CF9AE}" pid="3" name="MediaServiceImageTags">
    <vt:lpwstr/>
  </property>
</Properties>
</file>